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63C7E" w:rsidRPr="00400CDE" w14:paraId="7EE76C86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8C1E107" w14:textId="77777777" w:rsidR="00663C7E" w:rsidRPr="00400CDE" w:rsidRDefault="00663C7E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0E2A973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28B8DCC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ECBB009" w14:textId="77777777" w:rsidR="00663C7E" w:rsidRPr="00BF40E1" w:rsidRDefault="00663C7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672D3CCF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4D82AEA2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3B4295A" w14:textId="7A5C5F22" w:rsidR="00663C7E" w:rsidRPr="00663C7E" w:rsidRDefault="00663C7E" w:rsidP="00663C7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12</w:t>
            </w:r>
            <w:r w:rsidR="00A41D5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663C7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Develop Negotiation Skills</w:t>
            </w:r>
          </w:p>
          <w:p w14:paraId="255D147B" w14:textId="77777777" w:rsidR="00663C7E" w:rsidRPr="00BC645A" w:rsidRDefault="00663C7E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663C7E" w:rsidRPr="00400CDE" w14:paraId="2EBFEBF4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F3B5994" w14:textId="77777777" w:rsidR="00663C7E" w:rsidRPr="00400CDE" w:rsidRDefault="00663C7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2E830D8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0A6C382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8A72194" w14:textId="77777777" w:rsidR="00663C7E" w:rsidRPr="00400CDE" w:rsidRDefault="00663C7E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63C7E" w:rsidRPr="00400CDE" w14:paraId="7B2D78A3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CBCA88" w14:textId="77777777" w:rsidR="00663C7E" w:rsidRPr="00400CDE" w:rsidRDefault="00663C7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25838C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1E2ABAC" wp14:editId="0FE0B60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3457EC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11DA5D7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9701049" w14:textId="77777777" w:rsidR="00663C7E" w:rsidRPr="00400CDE" w:rsidRDefault="00663C7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A7A074B" w14:textId="77777777" w:rsidR="00663C7E" w:rsidRDefault="00663C7E" w:rsidP="00663C7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676884F" w14:textId="77777777" w:rsidR="00663C7E" w:rsidRPr="00400CDE" w:rsidRDefault="00663C7E" w:rsidP="00663C7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C582428" w14:textId="77777777" w:rsidR="00663C7E" w:rsidRPr="00400CDE" w:rsidRDefault="00663C7E" w:rsidP="00663C7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663C7E" w:rsidRPr="00400CDE" w14:paraId="680415B9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7C6FC3C1" w14:textId="77777777" w:rsidR="00663C7E" w:rsidRPr="00400CDE" w:rsidRDefault="00663C7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66B5D047" w14:textId="77777777" w:rsidR="00663C7E" w:rsidRPr="00BF40E1" w:rsidRDefault="00663C7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663C7E" w:rsidRPr="00400CDE" w14:paraId="419FE5BD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7FC2438D" w14:textId="77777777" w:rsidR="00663C7E" w:rsidRPr="00400CDE" w:rsidRDefault="00663C7E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5AA68742" w14:textId="463C04EA" w:rsidR="00663C7E" w:rsidRPr="00663C7E" w:rsidRDefault="00663C7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663C7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A41D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  <w:r w:rsidRPr="00663C7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Develop Negotiation Skills</w:t>
            </w:r>
          </w:p>
        </w:tc>
      </w:tr>
      <w:tr w:rsidR="00663C7E" w:rsidRPr="00400CDE" w14:paraId="3C835DF3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2E3D59AE" w14:textId="77777777" w:rsidR="00663C7E" w:rsidRPr="00400CDE" w:rsidRDefault="00663C7E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02A62FC6" w14:textId="77777777" w:rsidR="00663C7E" w:rsidRPr="00400CDE" w:rsidRDefault="00663C7E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63C7E" w:rsidRPr="00400CDE" w14:paraId="55381413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16B814C4" w14:textId="77777777" w:rsidR="00663C7E" w:rsidRPr="00400CDE" w:rsidRDefault="00663C7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F015362" w14:textId="77777777" w:rsidR="00663C7E" w:rsidRPr="00400CDE" w:rsidRDefault="00663C7E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0E8A892" w14:textId="77777777" w:rsidR="00663C7E" w:rsidRPr="00400CDE" w:rsidRDefault="00663C7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897DE4D" w14:textId="77777777" w:rsidR="00663C7E" w:rsidRPr="00400CDE" w:rsidRDefault="00663C7E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63C7E" w:rsidRPr="00400CDE" w14:paraId="05F695CF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63671084" w14:textId="77777777" w:rsidR="00663C7E" w:rsidRPr="00400CDE" w:rsidRDefault="00663C7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3F17C36" w14:textId="11FAA81A" w:rsidR="00663C7E" w:rsidRDefault="00663C7E" w:rsidP="00A70DAD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80FB021" w14:textId="77777777" w:rsidR="00663C7E" w:rsidRPr="00400CDE" w:rsidRDefault="00663C7E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1D3D4A" w14:textId="77777777" w:rsidR="00663C7E" w:rsidRPr="00663C7E" w:rsidRDefault="00663C7E" w:rsidP="00663C7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Plan negotiations</w:t>
            </w:r>
          </w:p>
          <w:p w14:paraId="25C5026C" w14:textId="77777777" w:rsidR="00663C7E" w:rsidRPr="00663C7E" w:rsidRDefault="00663C7E" w:rsidP="00663C7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Participate in negotiations</w:t>
            </w:r>
          </w:p>
          <w:p w14:paraId="3D6FD2CB" w14:textId="3184577E" w:rsidR="00663C7E" w:rsidRPr="00BF40E1" w:rsidRDefault="00663C7E" w:rsidP="00663C7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C7E" w:rsidRPr="00400CDE" w14:paraId="09989C0A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5FDDD46E" w14:textId="77777777" w:rsidR="00663C7E" w:rsidRPr="00400CDE" w:rsidRDefault="00663C7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C2B5C92" w14:textId="77777777" w:rsidR="00663C7E" w:rsidRPr="00BF40E1" w:rsidRDefault="00663C7E" w:rsidP="00A70DAD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4E87A5B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Information on preparing for negotiation and included in the plan.</w:t>
            </w:r>
          </w:p>
          <w:p w14:paraId="65AAA9E2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Perform positive negotiating and create Information of nonverbal environments and included in the plan.</w:t>
            </w:r>
          </w:p>
          <w:p w14:paraId="5F441F1D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information on active listening is identified and included in the plan</w:t>
            </w:r>
          </w:p>
          <w:p w14:paraId="536A7779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information on different questioning techniques and included in the plan</w:t>
            </w:r>
          </w:p>
          <w:p w14:paraId="367631ED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Check the Information to ensure it is correct and up-to- date.</w:t>
            </w:r>
          </w:p>
          <w:p w14:paraId="6F662A2F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criteria for successful outcome are agreed upon by all parties</w:t>
            </w:r>
          </w:p>
          <w:p w14:paraId="3D6D4C27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Considered Appropriate language is used on desired outcome of all parties throughout the negotiation.</w:t>
            </w:r>
          </w:p>
          <w:p w14:paraId="250F5068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Use a variety of questioning techniques are used the issues and processes are documented and agreed upon by all parties</w:t>
            </w:r>
          </w:p>
          <w:p w14:paraId="578C7042" w14:textId="77777777" w:rsidR="00663C7E" w:rsidRPr="00663C7E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Assess possible solutions that are discussed and their viability.</w:t>
            </w:r>
          </w:p>
          <w:p w14:paraId="128B6B1B" w14:textId="41BB82F2" w:rsidR="00663C7E" w:rsidRPr="00BF40E1" w:rsidRDefault="00663C7E" w:rsidP="00663C7E">
            <w:pPr>
              <w:numPr>
                <w:ilvl w:val="0"/>
                <w:numId w:val="11"/>
              </w:numPr>
              <w:spacing w:after="0" w:line="360" w:lineRule="auto"/>
              <w:ind w:left="527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areas for agreement is confirmed and recorded Follow-up action is agreed upon by all parties.</w:t>
            </w:r>
          </w:p>
        </w:tc>
      </w:tr>
      <w:tr w:rsidR="00663C7E" w:rsidRPr="00400CDE" w14:paraId="410AF4F1" w14:textId="77777777" w:rsidTr="00A70DAD">
        <w:trPr>
          <w:trHeight w:val="8104"/>
        </w:trPr>
        <w:tc>
          <w:tcPr>
            <w:tcW w:w="1699" w:type="dxa"/>
            <w:vAlign w:val="center"/>
          </w:tcPr>
          <w:p w14:paraId="3EA6EC12" w14:textId="77777777" w:rsidR="00663C7E" w:rsidRPr="00400CDE" w:rsidRDefault="00663C7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4BB5079" w14:textId="77777777" w:rsidR="00663C7E" w:rsidRPr="00400CDE" w:rsidRDefault="00663C7E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01B63CC" w14:textId="77777777" w:rsidR="00663C7E" w:rsidRPr="00400CDE" w:rsidRDefault="00663C7E" w:rsidP="00663C7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663C7E" w:rsidRPr="00400CDE" w14:paraId="22657AF1" w14:textId="77777777" w:rsidTr="00A70DAD">
        <w:tc>
          <w:tcPr>
            <w:tcW w:w="1777" w:type="dxa"/>
          </w:tcPr>
          <w:p w14:paraId="75D05EC0" w14:textId="77777777" w:rsidR="00663C7E" w:rsidRPr="00400CDE" w:rsidRDefault="00663C7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55CFDD31" w14:textId="77777777" w:rsidR="00663C7E" w:rsidRPr="00400CDE" w:rsidRDefault="00663C7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63C7E" w:rsidRPr="00400CDE" w14:paraId="1C56019E" w14:textId="77777777" w:rsidTr="00A70DAD">
        <w:tc>
          <w:tcPr>
            <w:tcW w:w="1777" w:type="dxa"/>
          </w:tcPr>
          <w:p w14:paraId="2A2A36BC" w14:textId="77777777" w:rsidR="00663C7E" w:rsidRPr="00400CDE" w:rsidRDefault="00663C7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0829334" w14:textId="77777777" w:rsidR="00663C7E" w:rsidRPr="00400CDE" w:rsidRDefault="00663C7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63C7E" w:rsidRPr="00400CDE" w14:paraId="4EE842E1" w14:textId="77777777" w:rsidTr="00A70DAD">
        <w:tc>
          <w:tcPr>
            <w:tcW w:w="1777" w:type="dxa"/>
          </w:tcPr>
          <w:p w14:paraId="2A88C811" w14:textId="77777777" w:rsidR="00663C7E" w:rsidRPr="00400CDE" w:rsidRDefault="00663C7E" w:rsidP="00663C7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5C6FFA75" w14:textId="47D832E2" w:rsidR="00663C7E" w:rsidRPr="00400CDE" w:rsidRDefault="00663C7E" w:rsidP="00663C7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BF40E1">
              <w:rPr>
                <w:rFonts w:ascii="Arial" w:hAnsi="Arial" w:cs="Arial"/>
                <w:b/>
                <w:iCs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663C7E" w:rsidRPr="00400CDE" w14:paraId="0DF7C8A9" w14:textId="77777777" w:rsidTr="00A70DAD">
        <w:tc>
          <w:tcPr>
            <w:tcW w:w="1777" w:type="dxa"/>
          </w:tcPr>
          <w:p w14:paraId="3F5A8C8D" w14:textId="77777777" w:rsidR="00663C7E" w:rsidRPr="00400CDE" w:rsidRDefault="00663C7E" w:rsidP="00663C7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0FCEDCC2" w14:textId="0AFC7EA2" w:rsidR="00663C7E" w:rsidRPr="007B54FA" w:rsidRDefault="00663C7E" w:rsidP="00663C7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663C7E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A41D56">
              <w:rPr>
                <w:rFonts w:ascii="Arial" w:eastAsia="Times New Roman" w:hAnsi="Arial" w:cs="Arial"/>
                <w:b/>
                <w:bCs/>
                <w:iCs/>
              </w:rPr>
              <w:t>4</w:t>
            </w:r>
            <w:r w:rsidRPr="00663C7E">
              <w:rPr>
                <w:rFonts w:ascii="Arial" w:eastAsia="Times New Roman" w:hAnsi="Arial" w:cs="Arial"/>
                <w:b/>
                <w:bCs/>
                <w:iCs/>
              </w:rPr>
              <w:t>. Develop Negotiation Skills</w:t>
            </w:r>
          </w:p>
        </w:tc>
      </w:tr>
      <w:tr w:rsidR="00663C7E" w:rsidRPr="00400CDE" w14:paraId="5AED17DF" w14:textId="77777777" w:rsidTr="00A70DAD">
        <w:tc>
          <w:tcPr>
            <w:tcW w:w="1777" w:type="dxa"/>
            <w:vAlign w:val="center"/>
          </w:tcPr>
          <w:p w14:paraId="75D9A820" w14:textId="77777777" w:rsidR="00663C7E" w:rsidRPr="00400CDE" w:rsidRDefault="00663C7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33F5247F" w14:textId="77777777" w:rsidR="00663C7E" w:rsidRPr="00663C7E" w:rsidRDefault="00663C7E" w:rsidP="00663C7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663C7E">
              <w:rPr>
                <w:rFonts w:ascii="Arial" w:hAnsi="Arial" w:cs="Arial"/>
              </w:rPr>
              <w:t>Plan negotiations</w:t>
            </w:r>
          </w:p>
          <w:p w14:paraId="4B3C148C" w14:textId="715753C3" w:rsidR="00663C7E" w:rsidRPr="00663C7E" w:rsidRDefault="00663C7E" w:rsidP="00663C7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663C7E">
              <w:rPr>
                <w:rFonts w:ascii="Arial" w:hAnsi="Arial" w:cs="Arial"/>
              </w:rPr>
              <w:t>Participate in negotiations</w:t>
            </w:r>
          </w:p>
        </w:tc>
      </w:tr>
    </w:tbl>
    <w:p w14:paraId="54B9BE1F" w14:textId="77777777" w:rsidR="00663C7E" w:rsidRPr="00400CDE" w:rsidRDefault="00663C7E" w:rsidP="00663C7E">
      <w:pPr>
        <w:spacing w:line="240" w:lineRule="auto"/>
        <w:rPr>
          <w:rFonts w:ascii="Calibri" w:eastAsia="Calibri" w:hAnsi="Calibri" w:cs="Arial"/>
          <w:sz w:val="8"/>
        </w:rPr>
      </w:pPr>
    </w:p>
    <w:p w14:paraId="74BF8B9E" w14:textId="77777777" w:rsidR="00663C7E" w:rsidRPr="00400CDE" w:rsidRDefault="00663C7E" w:rsidP="00663C7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663C7E" w:rsidRPr="00400CDE" w14:paraId="4E6FE9CA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735C1CDD" w14:textId="77777777" w:rsidR="00663C7E" w:rsidRPr="00400CDE" w:rsidRDefault="00663C7E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2FCC3CDA" w14:textId="77777777" w:rsidR="00663C7E" w:rsidRPr="00400CDE" w:rsidRDefault="00663C7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94746B2" w14:textId="77777777" w:rsidR="00663C7E" w:rsidRPr="00400CDE" w:rsidRDefault="00663C7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63C7E" w:rsidRPr="00400CDE" w14:paraId="69E28552" w14:textId="77777777" w:rsidTr="004A3FB3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3668BD08" w14:textId="6F17E62B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1E2475">
              <w:rPr>
                <w:rFonts w:ascii="Arial" w:hAnsi="Arial" w:cs="Arial"/>
              </w:rPr>
              <w:t>Identify the Information on preparing for negotiation and included in the plan.</w:t>
            </w:r>
          </w:p>
        </w:tc>
        <w:tc>
          <w:tcPr>
            <w:tcW w:w="900" w:type="dxa"/>
            <w:vAlign w:val="center"/>
          </w:tcPr>
          <w:p w14:paraId="6B289CCB" w14:textId="77777777" w:rsidR="00663C7E" w:rsidRPr="00400CDE" w:rsidRDefault="00663C7E" w:rsidP="00663C7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434DC" wp14:editId="2E5CC19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013FD21" w14:textId="77777777" w:rsidR="00663C7E" w:rsidRPr="00400CDE" w:rsidRDefault="00663C7E" w:rsidP="00663C7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7BF714" wp14:editId="29C294B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4355DBD5" w14:textId="77777777" w:rsidTr="004A3FB3">
        <w:trPr>
          <w:trHeight w:val="398"/>
        </w:trPr>
        <w:tc>
          <w:tcPr>
            <w:tcW w:w="7537" w:type="dxa"/>
          </w:tcPr>
          <w:p w14:paraId="32218CAE" w14:textId="4B9CDE85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Perform positive negotiating and create Information of nonverbal environments and included in the plan.</w:t>
            </w:r>
          </w:p>
        </w:tc>
        <w:tc>
          <w:tcPr>
            <w:tcW w:w="900" w:type="dxa"/>
            <w:vAlign w:val="center"/>
          </w:tcPr>
          <w:p w14:paraId="4C1ECCA5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CFA073" wp14:editId="404B143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49DC330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52B9C1" wp14:editId="4FACD0B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01D441EF" w14:textId="77777777" w:rsidTr="004A3FB3">
        <w:trPr>
          <w:trHeight w:val="398"/>
        </w:trPr>
        <w:tc>
          <w:tcPr>
            <w:tcW w:w="7537" w:type="dxa"/>
          </w:tcPr>
          <w:p w14:paraId="4FDF5A96" w14:textId="2614A22E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Identify the information on active listening is identified and included in the plan</w:t>
            </w:r>
          </w:p>
        </w:tc>
        <w:tc>
          <w:tcPr>
            <w:tcW w:w="900" w:type="dxa"/>
            <w:vAlign w:val="center"/>
          </w:tcPr>
          <w:p w14:paraId="46A30F06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CEFD41" wp14:editId="26D6701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842D8C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981002" wp14:editId="63AADFC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593290F6" w14:textId="77777777" w:rsidTr="004A3FB3">
        <w:trPr>
          <w:trHeight w:val="398"/>
        </w:trPr>
        <w:tc>
          <w:tcPr>
            <w:tcW w:w="7537" w:type="dxa"/>
          </w:tcPr>
          <w:p w14:paraId="46F21ADB" w14:textId="5B4A1931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Identify the information on different questioning techniques and included in the plan</w:t>
            </w:r>
          </w:p>
        </w:tc>
        <w:tc>
          <w:tcPr>
            <w:tcW w:w="900" w:type="dxa"/>
            <w:vAlign w:val="center"/>
          </w:tcPr>
          <w:p w14:paraId="50FD23C5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811AA" wp14:editId="26AA72F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A520FBD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0916CA" wp14:editId="1BBC31E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7AF1D09C" w14:textId="77777777" w:rsidTr="004A3FB3">
        <w:trPr>
          <w:trHeight w:val="398"/>
        </w:trPr>
        <w:tc>
          <w:tcPr>
            <w:tcW w:w="7537" w:type="dxa"/>
          </w:tcPr>
          <w:p w14:paraId="03F01C44" w14:textId="7BF34139" w:rsidR="00663C7E" w:rsidRPr="00790BAE" w:rsidRDefault="00663C7E" w:rsidP="00663C7E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1E2475">
              <w:rPr>
                <w:rFonts w:ascii="Arial" w:hAnsi="Arial" w:cs="Arial"/>
              </w:rPr>
              <w:t>Check the Information to ensure it is correct and up-to- date.</w:t>
            </w:r>
          </w:p>
        </w:tc>
        <w:tc>
          <w:tcPr>
            <w:tcW w:w="900" w:type="dxa"/>
            <w:vAlign w:val="center"/>
          </w:tcPr>
          <w:p w14:paraId="2D790996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D341C3" wp14:editId="4C8E9D5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77191C4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363792" wp14:editId="38FE9B4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663C7E" w:rsidRPr="00400CDE" w14:paraId="3A8EEF25" w14:textId="77777777" w:rsidTr="004A3FB3">
        <w:trPr>
          <w:trHeight w:val="398"/>
        </w:trPr>
        <w:tc>
          <w:tcPr>
            <w:tcW w:w="7537" w:type="dxa"/>
          </w:tcPr>
          <w:p w14:paraId="29DCEAA8" w14:textId="0E207475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Identify the criteria for successful outcome are agreed upon by all parties</w:t>
            </w:r>
          </w:p>
        </w:tc>
        <w:tc>
          <w:tcPr>
            <w:tcW w:w="900" w:type="dxa"/>
            <w:vAlign w:val="center"/>
          </w:tcPr>
          <w:p w14:paraId="1B22FDC9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97D853" wp14:editId="4E52A05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86EB7D3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DE5903" wp14:editId="3709AA6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714FFF4F" w14:textId="77777777" w:rsidTr="004A3FB3">
        <w:trPr>
          <w:trHeight w:val="398"/>
        </w:trPr>
        <w:tc>
          <w:tcPr>
            <w:tcW w:w="7537" w:type="dxa"/>
          </w:tcPr>
          <w:p w14:paraId="187941F3" w14:textId="0E47ECBE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Considered Appropriate language is used on desired outcome of all parties throughout the negotiation.</w:t>
            </w:r>
          </w:p>
        </w:tc>
        <w:tc>
          <w:tcPr>
            <w:tcW w:w="900" w:type="dxa"/>
            <w:vAlign w:val="center"/>
          </w:tcPr>
          <w:p w14:paraId="7EE3C324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DACA86" wp14:editId="4C98246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2C2414E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B8BC2A" wp14:editId="611754B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7D1F3B74" w14:textId="77777777" w:rsidTr="004A3FB3">
        <w:trPr>
          <w:trHeight w:val="398"/>
        </w:trPr>
        <w:tc>
          <w:tcPr>
            <w:tcW w:w="7537" w:type="dxa"/>
          </w:tcPr>
          <w:p w14:paraId="25027FD3" w14:textId="7A3A1DB1" w:rsidR="00663C7E" w:rsidRPr="00790BAE" w:rsidRDefault="00663C7E" w:rsidP="00663C7E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1E2475">
              <w:rPr>
                <w:rFonts w:ascii="Arial" w:hAnsi="Arial" w:cs="Arial"/>
              </w:rPr>
              <w:t>Use a variety of questioning techniques are used the issues and processes are documented and agreed upon by all parties</w:t>
            </w:r>
          </w:p>
        </w:tc>
        <w:tc>
          <w:tcPr>
            <w:tcW w:w="900" w:type="dxa"/>
            <w:vAlign w:val="center"/>
          </w:tcPr>
          <w:p w14:paraId="6BEE9173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192EC4" wp14:editId="7C2409F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4ED3C7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9E3C3E" wp14:editId="0A79DA5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663C7E" w:rsidRPr="00400CDE" w14:paraId="349CD6A3" w14:textId="77777777" w:rsidTr="004A3FB3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3238B9E4" w14:textId="5A130678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Assess possible solutions that are discussed and their viability.</w:t>
            </w:r>
          </w:p>
        </w:tc>
        <w:tc>
          <w:tcPr>
            <w:tcW w:w="900" w:type="dxa"/>
            <w:vAlign w:val="center"/>
          </w:tcPr>
          <w:p w14:paraId="45403745" w14:textId="77777777" w:rsidR="00663C7E" w:rsidRPr="00400CDE" w:rsidRDefault="00663C7E" w:rsidP="00663C7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B9D77A" wp14:editId="178C530B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B952AEE" w14:textId="77777777" w:rsidR="00663C7E" w:rsidRPr="00400CDE" w:rsidRDefault="00663C7E" w:rsidP="00663C7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A79E0" wp14:editId="13027F0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C7E" w:rsidRPr="00400CDE" w14:paraId="753574DF" w14:textId="77777777" w:rsidTr="004A3FB3">
        <w:trPr>
          <w:trHeight w:val="398"/>
        </w:trPr>
        <w:tc>
          <w:tcPr>
            <w:tcW w:w="7537" w:type="dxa"/>
          </w:tcPr>
          <w:p w14:paraId="7FE2ED73" w14:textId="48DC1905" w:rsidR="00663C7E" w:rsidRPr="00790BAE" w:rsidRDefault="00663C7E" w:rsidP="00663C7E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1E2475">
              <w:rPr>
                <w:rFonts w:ascii="Arial" w:hAnsi="Arial" w:cs="Arial"/>
              </w:rPr>
              <w:t>Identify the areas for agreement is confirmed and recorded Follow-up action is agreed upon by all parties.</w:t>
            </w:r>
          </w:p>
        </w:tc>
        <w:tc>
          <w:tcPr>
            <w:tcW w:w="900" w:type="dxa"/>
            <w:vAlign w:val="center"/>
          </w:tcPr>
          <w:p w14:paraId="3FBC447F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CF5AA6" wp14:editId="6AD573DC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49C8F62" w14:textId="77777777" w:rsidR="00663C7E" w:rsidRPr="00400CDE" w:rsidRDefault="00663C7E" w:rsidP="00663C7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CAABCC" wp14:editId="0F2D61B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ABB9BF" w14:textId="77777777" w:rsidR="00663C7E" w:rsidRDefault="00663C7E" w:rsidP="00663C7E">
      <w:pPr>
        <w:spacing w:before="240" w:after="0"/>
        <w:rPr>
          <w:rFonts w:ascii="Calibri" w:eastAsia="Calibri" w:hAnsi="Calibri" w:cs="Arial"/>
        </w:rPr>
      </w:pPr>
    </w:p>
    <w:p w14:paraId="7601AA07" w14:textId="77777777" w:rsidR="00663C7E" w:rsidRPr="00400CDE" w:rsidRDefault="00663C7E" w:rsidP="00663C7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6E8A25" wp14:editId="3FB67C4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714A9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8E4BFFC" w14:textId="77777777" w:rsidR="00663C7E" w:rsidRDefault="00663C7E" w:rsidP="00663C7E">
      <w:pPr>
        <w:rPr>
          <w:rFonts w:ascii="Calibri" w:eastAsia="Calibri" w:hAnsi="Calibri" w:cs="Arial"/>
        </w:rPr>
      </w:pPr>
    </w:p>
    <w:p w14:paraId="3AA600B0" w14:textId="77777777" w:rsidR="00663C7E" w:rsidRPr="00400CDE" w:rsidRDefault="00663C7E" w:rsidP="00663C7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D75271F" w14:textId="77777777" w:rsidR="00663C7E" w:rsidRDefault="00663C7E" w:rsidP="00663C7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626A992A" w14:textId="77777777" w:rsidR="00663C7E" w:rsidRPr="00AF17A7" w:rsidRDefault="00663C7E" w:rsidP="00663C7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63C7E" w:rsidRPr="00AF17A7" w14:paraId="19361049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2E82D659" w14:textId="77777777" w:rsidR="00663C7E" w:rsidRPr="00AF17A7" w:rsidRDefault="00663C7E" w:rsidP="00663C7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C65D1FF" w14:textId="2241023D" w:rsidR="00663C7E" w:rsidRPr="00400CDE" w:rsidRDefault="00663C7E" w:rsidP="00663C7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63C7E" w:rsidRPr="00AF17A7" w14:paraId="3E2FF5A9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4A1B82AE" w14:textId="77777777" w:rsidR="00663C7E" w:rsidRPr="00AF17A7" w:rsidRDefault="00663C7E" w:rsidP="00663C7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C7135F7" w14:textId="00E8FCAE" w:rsidR="00663C7E" w:rsidRPr="00400CDE" w:rsidRDefault="00663C7E" w:rsidP="00663C7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663C7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A41D5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4</w:t>
            </w:r>
            <w:r w:rsidRPr="00663C7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Develop Negotiation Skills</w:t>
            </w:r>
          </w:p>
        </w:tc>
      </w:tr>
      <w:tr w:rsidR="00663C7E" w:rsidRPr="00AF17A7" w14:paraId="6A1EAA6B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50F01F52" w14:textId="77777777" w:rsidR="00663C7E" w:rsidRPr="00AF17A7" w:rsidRDefault="00663C7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6EE7F35" w14:textId="77777777" w:rsidR="00663C7E" w:rsidRPr="00AF17A7" w:rsidRDefault="00663C7E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692D5BE" w14:textId="77777777" w:rsidR="00663C7E" w:rsidRPr="00AF17A7" w:rsidRDefault="00663C7E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663C7E" w:rsidRPr="00AF17A7" w14:paraId="7490955D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357CC741" w14:textId="77777777" w:rsidR="00663C7E" w:rsidRPr="00AF17A7" w:rsidRDefault="00663C7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0EF4D02C" w14:textId="77777777" w:rsidR="00663C7E" w:rsidRDefault="00663C7E" w:rsidP="00A70DAD">
            <w:pPr>
              <w:rPr>
                <w:rFonts w:cstheme="minorHAnsi"/>
                <w:b/>
                <w:sz w:val="20"/>
              </w:rPr>
            </w:pPr>
          </w:p>
          <w:p w14:paraId="60E2ED5E" w14:textId="77777777" w:rsidR="00663C7E" w:rsidRPr="00AF17A7" w:rsidRDefault="00663C7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CA19D7" wp14:editId="224E1E7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B977B2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F41234" wp14:editId="136B0D3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1FA97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CB910A0" w14:textId="77777777" w:rsidR="00663C7E" w:rsidRPr="00AF17A7" w:rsidRDefault="00663C7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62BFD664" w14:textId="77777777" w:rsidR="00663C7E" w:rsidRPr="00AF17A7" w:rsidRDefault="00663C7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9BF0539" w14:textId="77777777" w:rsidR="00663C7E" w:rsidRPr="00AF17A7" w:rsidRDefault="00663C7E" w:rsidP="00663C7E">
      <w:pPr>
        <w:jc w:val="center"/>
        <w:rPr>
          <w:rFonts w:cstheme="minorHAnsi"/>
          <w:b/>
          <w:sz w:val="20"/>
          <w:szCs w:val="28"/>
        </w:rPr>
      </w:pPr>
    </w:p>
    <w:p w14:paraId="60384009" w14:textId="77777777" w:rsidR="00663C7E" w:rsidRPr="00AF17A7" w:rsidRDefault="00663C7E" w:rsidP="00663C7E">
      <w:pPr>
        <w:rPr>
          <w:rFonts w:cstheme="minorHAnsi"/>
          <w:sz w:val="2"/>
        </w:rPr>
      </w:pPr>
    </w:p>
    <w:p w14:paraId="68FD7B6C" w14:textId="77777777" w:rsidR="00663C7E" w:rsidRPr="00AF17A7" w:rsidRDefault="00663C7E" w:rsidP="00663C7E">
      <w:pPr>
        <w:rPr>
          <w:rFonts w:cstheme="minorHAnsi"/>
          <w:sz w:val="2"/>
        </w:rPr>
      </w:pPr>
    </w:p>
    <w:p w14:paraId="5F74DC7D" w14:textId="77777777" w:rsidR="00663C7E" w:rsidRPr="00AF17A7" w:rsidRDefault="00663C7E" w:rsidP="00663C7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63C7E" w:rsidRPr="00AF17A7" w14:paraId="033921A8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213B83B9" w14:textId="77777777" w:rsidR="00663C7E" w:rsidRPr="00AF17A7" w:rsidRDefault="00663C7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663C7E" w:rsidRPr="00AF17A7" w14:paraId="467EB58A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41CCEE84" w14:textId="77777777" w:rsidR="00663C7E" w:rsidRPr="00AF17A7" w:rsidRDefault="00663C7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DE7188B" w14:textId="77777777" w:rsidR="00663C7E" w:rsidRPr="00AF17A7" w:rsidRDefault="00663C7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56E20" w14:textId="77777777" w:rsidR="00663C7E" w:rsidRPr="00AF17A7" w:rsidRDefault="00663C7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663C7E" w:rsidRPr="00AF17A7" w14:paraId="51FE7BA1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060748E7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0846A42" w14:textId="77777777" w:rsidR="00663C7E" w:rsidRPr="00AF17A7" w:rsidRDefault="00663C7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ED437C" w14:textId="77777777" w:rsidR="00663C7E" w:rsidRPr="00AF17A7" w:rsidRDefault="00663C7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42E042" w14:textId="77777777" w:rsidR="00663C7E" w:rsidRPr="00AF17A7" w:rsidRDefault="00663C7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7A2399D" w14:textId="77777777" w:rsidR="00663C7E" w:rsidRPr="00AF17A7" w:rsidRDefault="00663C7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891CC4" w14:textId="77777777" w:rsidR="00663C7E" w:rsidRPr="00AF17A7" w:rsidRDefault="00663C7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217827" w14:textId="77777777" w:rsidR="00663C7E" w:rsidRPr="00AF17A7" w:rsidRDefault="00663C7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70B27B2" w14:textId="77777777" w:rsidR="00663C7E" w:rsidRPr="00AF17A7" w:rsidRDefault="00663C7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663C7E" w:rsidRPr="00AF17A7" w14:paraId="7925D0F9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2AD9B086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55C0C5" w14:textId="77777777" w:rsidR="00663C7E" w:rsidRPr="00AF17A7" w:rsidRDefault="00663C7E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D13956" w14:textId="77777777" w:rsidR="00663C7E" w:rsidRPr="00AF17A7" w:rsidRDefault="00663C7E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5913DC7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FB92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EEF437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A1BDC90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9E96072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</w:tr>
      <w:tr w:rsidR="00663C7E" w:rsidRPr="00AF17A7" w14:paraId="1DFD2B46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3ACEDF50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59C778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8462467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EF6D24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3AE33C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2C3084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54E08E1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DB759CF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</w:tr>
      <w:tr w:rsidR="00663C7E" w:rsidRPr="00AF17A7" w14:paraId="0C8693D9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1471E470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556584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246813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B962C3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0EC614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D1D50C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6E6D06D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FD6BFBE" w14:textId="77777777" w:rsidR="00663C7E" w:rsidRPr="00AF17A7" w:rsidRDefault="00663C7E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7ABE4576" w14:textId="77777777" w:rsidR="0031439A" w:rsidRPr="00580BA3" w:rsidRDefault="0031439A" w:rsidP="0031439A">
      <w:pPr>
        <w:rPr>
          <w:sz w:val="12"/>
          <w:szCs w:val="12"/>
        </w:rPr>
      </w:pPr>
    </w:p>
    <w:p w14:paraId="707BC277" w14:textId="77777777" w:rsidR="0031439A" w:rsidRPr="00131576" w:rsidRDefault="0031439A" w:rsidP="0031439A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1439A" w:rsidRPr="00EA3F9A" w14:paraId="354F5C34" w14:textId="77777777" w:rsidTr="00663C7E">
        <w:trPr>
          <w:trHeight w:val="456"/>
        </w:trPr>
        <w:tc>
          <w:tcPr>
            <w:tcW w:w="2088" w:type="dxa"/>
            <w:gridSpan w:val="2"/>
            <w:vAlign w:val="center"/>
          </w:tcPr>
          <w:p w14:paraId="56E04025" w14:textId="77777777" w:rsidR="0031439A" w:rsidRPr="009C35F9" w:rsidRDefault="0031439A" w:rsidP="00663C7E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A2A8E88" w14:textId="77777777" w:rsidR="00663C7E" w:rsidRPr="00663C7E" w:rsidRDefault="00663C7E" w:rsidP="00663C7E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Plan negotiations</w:t>
            </w:r>
          </w:p>
          <w:p w14:paraId="7409C173" w14:textId="7C0E0C7F" w:rsidR="0031439A" w:rsidRPr="00663C7E" w:rsidRDefault="00663C7E" w:rsidP="004F3D7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Participate in negotiations</w:t>
            </w:r>
          </w:p>
        </w:tc>
      </w:tr>
      <w:tr w:rsidR="0031439A" w:rsidRPr="00EA3F9A" w14:paraId="69329517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0910172" w14:textId="77777777" w:rsidR="0031439A" w:rsidRPr="00EA3F9A" w:rsidRDefault="0031439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F141FE" w14:textId="77777777" w:rsidR="0031439A" w:rsidRPr="00EA3F9A" w:rsidRDefault="0031439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7D5D00" w14:textId="77777777" w:rsidR="0031439A" w:rsidRPr="00EA3F9A" w:rsidRDefault="0031439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65BDE3" w14:textId="77777777" w:rsidR="0031439A" w:rsidRPr="00EA3F9A" w:rsidRDefault="0031439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1439A" w:rsidRPr="00EA3F9A" w14:paraId="6A21BB6E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48E7536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8337AFF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Information on preparing for negotiation and included in the plan.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A02756E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B5FF345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B049701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02E17A4D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206266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6BAB10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Perform positive negotiating and create Information of nonverbal environments and included in the plan.</w:t>
            </w:r>
          </w:p>
        </w:tc>
        <w:tc>
          <w:tcPr>
            <w:tcW w:w="632" w:type="dxa"/>
            <w:vAlign w:val="center"/>
          </w:tcPr>
          <w:p w14:paraId="018E4DA6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B457BB2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743D1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6E476A2E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F1D997E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962F1F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information on active listening is identified and included in the plan</w:t>
            </w:r>
          </w:p>
        </w:tc>
        <w:tc>
          <w:tcPr>
            <w:tcW w:w="632" w:type="dxa"/>
            <w:vAlign w:val="center"/>
          </w:tcPr>
          <w:p w14:paraId="159A9986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005450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AF6877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1136DD2E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C15574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F82EF6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information on different questioning techniques and included in the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E7BD2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D50E2B4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16152A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2F2A2988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CFD6ED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74F1D4" w14:textId="77777777" w:rsidR="0031439A" w:rsidRPr="00663C7E" w:rsidRDefault="0031439A" w:rsidP="00663C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Check the Information to ensure it is correct and up-to- date.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6E208A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34139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4A018C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1D7C81E5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881FCB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38A356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criteria for successful outcome are agreed upon by all parties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DEE5FF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A339E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0AEEEA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5F24D18D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8FDD79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303609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Considered Appropriate language is used on desired outcome of all parties throughout the negotiation.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95D142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89B097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483BA4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7A59A84C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87F94C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73A1BD" w14:textId="3EA1C6C6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 xml:space="preserve">Use a variety of questioning techniques are used </w:t>
            </w:r>
            <w:r w:rsidR="00663C7E" w:rsidRPr="00663C7E">
              <w:rPr>
                <w:rFonts w:ascii="Arial" w:hAnsi="Arial" w:cs="Arial"/>
                <w:sz w:val="22"/>
                <w:szCs w:val="22"/>
              </w:rPr>
              <w:t>the</w:t>
            </w:r>
            <w:r w:rsidRPr="00663C7E">
              <w:rPr>
                <w:rFonts w:ascii="Arial" w:hAnsi="Arial" w:cs="Arial"/>
                <w:sz w:val="22"/>
                <w:szCs w:val="22"/>
              </w:rPr>
              <w:t xml:space="preserve"> issues and processes are documented and agreed upon by all parties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10B44A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1528D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28B2A0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45A8F401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9A5555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C8831C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Assess possible solutions that are discussed and their viability.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5A8BDB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B443B8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96F103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2A3BC9A1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A5A433" w14:textId="77777777" w:rsidR="0031439A" w:rsidRPr="009C35F9" w:rsidRDefault="0031439A" w:rsidP="00663C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993090" w14:textId="77777777" w:rsidR="0031439A" w:rsidRPr="00663C7E" w:rsidRDefault="0031439A" w:rsidP="00663C7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63C7E">
              <w:rPr>
                <w:rFonts w:ascii="Arial" w:hAnsi="Arial" w:cs="Arial"/>
                <w:sz w:val="22"/>
                <w:szCs w:val="22"/>
              </w:rPr>
              <w:t>Identify the areas for agreement is confirmed and recorded Follow-up action is agreed upon by all parties.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E8DDDA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93D05B" w14:textId="77777777" w:rsidR="0031439A" w:rsidRPr="009C35F9" w:rsidRDefault="0031439A" w:rsidP="00663C7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AD1CEF" w14:textId="77777777" w:rsidR="0031439A" w:rsidRPr="009C35F9" w:rsidRDefault="0031439A" w:rsidP="00663C7E">
            <w:pPr>
              <w:spacing w:after="0"/>
              <w:rPr>
                <w:sz w:val="22"/>
                <w:szCs w:val="22"/>
              </w:rPr>
            </w:pPr>
          </w:p>
        </w:tc>
      </w:tr>
      <w:tr w:rsidR="0031439A" w:rsidRPr="00EA3F9A" w14:paraId="114CB9A4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2B2DFEE" w14:textId="77777777" w:rsidR="0031439A" w:rsidRPr="00EA3F9A" w:rsidRDefault="0031439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0C4EF6" wp14:editId="2A3DEEB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7" name="Rectangle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50CDF" id="Rectangle 43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uJW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ye&#10;cm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Ajq4lZ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345A160" w14:textId="77777777" w:rsidR="0031439A" w:rsidRPr="00EA3F9A" w:rsidRDefault="0031439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FB9090" wp14:editId="61E5B2F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38" name="Rectangle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324E9" id="Rectangle 43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UJW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ym&#10;X2V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kBQlZ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7A9348" w14:textId="77777777" w:rsidR="0031439A" w:rsidRDefault="0031439A" w:rsidP="0031439A"/>
    <w:p w14:paraId="44710EAB" w14:textId="77777777" w:rsidR="0031439A" w:rsidRDefault="0031439A" w:rsidP="0031439A">
      <w:r>
        <w:br w:type="page"/>
      </w:r>
    </w:p>
    <w:p w14:paraId="404C83F9" w14:textId="77777777" w:rsidR="0031439A" w:rsidRPr="0024460D" w:rsidRDefault="0031439A" w:rsidP="0031439A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63C7E" w:rsidRPr="003310DC" w14:paraId="08341AF7" w14:textId="77777777" w:rsidTr="00A16CDE">
        <w:trPr>
          <w:trHeight w:val="264"/>
        </w:trPr>
        <w:tc>
          <w:tcPr>
            <w:tcW w:w="1699" w:type="dxa"/>
            <w:vAlign w:val="center"/>
          </w:tcPr>
          <w:p w14:paraId="526FB6BB" w14:textId="77777777" w:rsidR="00663C7E" w:rsidRPr="004B4958" w:rsidRDefault="00663C7E" w:rsidP="00663C7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2C20485" w14:textId="53342626" w:rsidR="00663C7E" w:rsidRPr="00663C7E" w:rsidRDefault="00663C7E" w:rsidP="00663C7E">
            <w:pPr>
              <w:spacing w:after="0"/>
              <w:rPr>
                <w:b/>
                <w:iCs/>
                <w:sz w:val="20"/>
              </w:rPr>
            </w:pPr>
            <w:r w:rsidRPr="00663C7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663C7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663C7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63C7E" w:rsidRPr="003310DC" w14:paraId="0E1ADE8F" w14:textId="77777777" w:rsidTr="00A16CDE">
        <w:trPr>
          <w:trHeight w:val="264"/>
        </w:trPr>
        <w:tc>
          <w:tcPr>
            <w:tcW w:w="1699" w:type="dxa"/>
            <w:vAlign w:val="center"/>
          </w:tcPr>
          <w:p w14:paraId="51FB357E" w14:textId="77777777" w:rsidR="00663C7E" w:rsidRPr="004B4958" w:rsidRDefault="00663C7E" w:rsidP="00663C7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D4012B8" w14:textId="79107F49" w:rsidR="00663C7E" w:rsidRPr="00663C7E" w:rsidRDefault="00663C7E" w:rsidP="00663C7E">
            <w:pPr>
              <w:pStyle w:val="Assesment2"/>
              <w:spacing w:before="0" w:after="0"/>
              <w:rPr>
                <w:i w:val="0"/>
              </w:rPr>
            </w:pPr>
            <w:r w:rsidRPr="00663C7E">
              <w:rPr>
                <w:rFonts w:ascii="Arial" w:eastAsia="Times New Roman" w:hAnsi="Arial" w:cs="Arial"/>
                <w:i w:val="0"/>
                <w:sz w:val="22"/>
                <w:szCs w:val="22"/>
              </w:rPr>
              <w:t>12</w:t>
            </w:r>
            <w:r w:rsidR="00A41D56">
              <w:rPr>
                <w:rFonts w:ascii="Arial" w:eastAsia="Times New Roman" w:hAnsi="Arial" w:cs="Arial"/>
                <w:i w:val="0"/>
                <w:sz w:val="22"/>
                <w:szCs w:val="22"/>
              </w:rPr>
              <w:t>4</w:t>
            </w:r>
            <w:r w:rsidRPr="00663C7E">
              <w:rPr>
                <w:rFonts w:ascii="Arial" w:eastAsia="Times New Roman" w:hAnsi="Arial" w:cs="Arial"/>
                <w:i w:val="0"/>
                <w:sz w:val="22"/>
                <w:szCs w:val="22"/>
              </w:rPr>
              <w:t>. Develop Negotiation Skills</w:t>
            </w:r>
          </w:p>
        </w:tc>
      </w:tr>
      <w:tr w:rsidR="0031439A" w:rsidRPr="003310DC" w14:paraId="42CCB125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37D8D2E4" w14:textId="77777777" w:rsidR="0031439A" w:rsidRPr="004B4958" w:rsidRDefault="0031439A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41F3E7C" w14:textId="07D9AF88" w:rsidR="0031439A" w:rsidRDefault="0031439A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63C7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3CA937C1" w14:textId="35B7BE43" w:rsidR="0031439A" w:rsidRPr="00F21B41" w:rsidRDefault="0031439A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63C7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31439A" w:rsidRPr="00C25833" w14:paraId="345BC6A6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41B49D9A" w14:textId="77777777" w:rsidR="0031439A" w:rsidRPr="004B4958" w:rsidRDefault="0031439A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90EE986" w14:textId="77777777" w:rsidR="0031439A" w:rsidRPr="001D6ECA" w:rsidRDefault="0031439A" w:rsidP="004F3D7F">
            <w:pPr>
              <w:rPr>
                <w:sz w:val="10"/>
              </w:rPr>
            </w:pPr>
          </w:p>
          <w:p w14:paraId="0D0E7F0C" w14:textId="77777777" w:rsidR="0031439A" w:rsidRDefault="0031439A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10631C" wp14:editId="43B702C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39" name="Rectangle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E06E6" id="Rectangle 43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F2BC26" wp14:editId="2128E3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40" name="Rectangle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B0285" id="Rectangle 44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D9rg8UZgIAAB4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02CA1A4" w14:textId="700B89C4" w:rsidR="0031439A" w:rsidRDefault="0031439A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63C7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63C7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B41BF7C" w14:textId="05B11EA4" w:rsidR="0031439A" w:rsidRPr="004D790A" w:rsidRDefault="0031439A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63C7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FE0A4EC" w14:textId="5E31BCC0" w:rsidR="0031439A" w:rsidRDefault="00663C7E" w:rsidP="0031439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AEB20D" wp14:editId="61DFEAA4">
                <wp:simplePos x="0" y="0"/>
                <wp:positionH relativeFrom="margin">
                  <wp:align>left</wp:align>
                </wp:positionH>
                <wp:positionV relativeFrom="paragraph">
                  <wp:posOffset>2752725</wp:posOffset>
                </wp:positionV>
                <wp:extent cx="6086902" cy="395785"/>
                <wp:effectExtent l="0" t="0" r="28575" b="23495"/>
                <wp:wrapNone/>
                <wp:docPr id="441" name="Rectangle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A4BB8" w14:textId="77777777" w:rsidR="0031439A" w:rsidRPr="00FB1A30" w:rsidRDefault="0031439A" w:rsidP="0031439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EB20D" id="Rectangle 441" o:spid="_x0000_s1026" style="position:absolute;margin-left:0;margin-top:216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" filled="f" strokecolor="black [3213]" strokeweight=".25pt">
                <v:textbox>
                  <w:txbxContent>
                    <w:p w14:paraId="446A4BB8" w14:textId="77777777" w:rsidR="0031439A" w:rsidRPr="00FB1A30" w:rsidRDefault="0031439A" w:rsidP="0031439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823CAAD" w14:textId="58AC1F18" w:rsidR="0031439A" w:rsidRDefault="0031439A" w:rsidP="0031439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1439A" w14:paraId="00CB9CAC" w14:textId="77777777" w:rsidTr="004F3D7F">
        <w:trPr>
          <w:trHeight w:val="300"/>
        </w:trPr>
        <w:tc>
          <w:tcPr>
            <w:tcW w:w="6442" w:type="dxa"/>
            <w:gridSpan w:val="2"/>
          </w:tcPr>
          <w:p w14:paraId="002319A1" w14:textId="2C5AEFDF" w:rsidR="0031439A" w:rsidRPr="00FB1A30" w:rsidRDefault="0031439A" w:rsidP="004F3D7F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D9AF39A" w14:textId="77777777" w:rsidR="0031439A" w:rsidRPr="00FB1A30" w:rsidRDefault="0031439A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C804B0B" w14:textId="77777777" w:rsidR="0031439A" w:rsidRPr="00FB1A30" w:rsidRDefault="0031439A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1439A" w14:paraId="7BFCB503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1E462464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EEC2C3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The final aim of negotiation is to:</w:t>
            </w:r>
          </w:p>
          <w:p w14:paraId="79B254D1" w14:textId="77777777" w:rsidR="0031439A" w:rsidRPr="00663C7E" w:rsidRDefault="0031439A" w:rsidP="00663C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Reach an agreement</w:t>
            </w:r>
          </w:p>
          <w:p w14:paraId="496CD14C" w14:textId="77777777" w:rsidR="0031439A" w:rsidRPr="00663C7E" w:rsidRDefault="0031439A" w:rsidP="00663C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Implement an agreement between two parties</w:t>
            </w:r>
          </w:p>
          <w:p w14:paraId="6EA61A1D" w14:textId="77777777" w:rsidR="0031439A" w:rsidRPr="00663C7E" w:rsidRDefault="0031439A" w:rsidP="00663C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Win at all cost</w:t>
            </w:r>
          </w:p>
          <w:p w14:paraId="7544ABA4" w14:textId="77777777" w:rsidR="0031439A" w:rsidRPr="00663C7E" w:rsidRDefault="0031439A" w:rsidP="00663C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End a dispute</w:t>
            </w:r>
          </w:p>
        </w:tc>
        <w:tc>
          <w:tcPr>
            <w:tcW w:w="1508" w:type="dxa"/>
            <w:vMerge w:val="restart"/>
          </w:tcPr>
          <w:p w14:paraId="66799C00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2629BB7" w14:textId="77777777" w:rsidR="0031439A" w:rsidRDefault="0031439A" w:rsidP="00663C7E">
            <w:pPr>
              <w:spacing w:after="0"/>
            </w:pPr>
          </w:p>
        </w:tc>
      </w:tr>
      <w:tr w:rsidR="0031439A" w14:paraId="17DB47A0" w14:textId="77777777" w:rsidTr="00663C7E">
        <w:trPr>
          <w:trHeight w:val="20"/>
        </w:trPr>
        <w:tc>
          <w:tcPr>
            <w:tcW w:w="470" w:type="dxa"/>
            <w:vMerge/>
          </w:tcPr>
          <w:p w14:paraId="28B925C2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EA4C15" w14:textId="295097AE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759BD7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5EE87B9E" w14:textId="77777777" w:rsidR="0031439A" w:rsidRDefault="0031439A" w:rsidP="00663C7E">
            <w:pPr>
              <w:spacing w:after="0"/>
            </w:pPr>
          </w:p>
        </w:tc>
      </w:tr>
      <w:tr w:rsidR="0031439A" w14:paraId="122C3DC1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525775D4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0502268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Negotiation strategy is partly concerned with ____</w:t>
            </w:r>
          </w:p>
          <w:p w14:paraId="1D44A1D6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a. Prolonging length of negotiation</w:t>
            </w:r>
          </w:p>
          <w:p w14:paraId="6D014F1B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b. Searching for a common goal</w:t>
            </w:r>
          </w:p>
          <w:p w14:paraId="6644A828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c. Ending the discussion</w:t>
            </w:r>
          </w:p>
          <w:p w14:paraId="72F3EF5A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d. Avoiding failure</w:t>
            </w:r>
          </w:p>
        </w:tc>
        <w:tc>
          <w:tcPr>
            <w:tcW w:w="1508" w:type="dxa"/>
            <w:vMerge w:val="restart"/>
          </w:tcPr>
          <w:p w14:paraId="13325452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D994C0" w14:textId="77777777" w:rsidR="0031439A" w:rsidRDefault="0031439A" w:rsidP="00663C7E">
            <w:pPr>
              <w:spacing w:after="0"/>
            </w:pPr>
          </w:p>
        </w:tc>
      </w:tr>
      <w:tr w:rsidR="0031439A" w14:paraId="7F7F100B" w14:textId="77777777" w:rsidTr="00663C7E">
        <w:trPr>
          <w:trHeight w:val="20"/>
        </w:trPr>
        <w:tc>
          <w:tcPr>
            <w:tcW w:w="470" w:type="dxa"/>
            <w:vMerge/>
          </w:tcPr>
          <w:p w14:paraId="4649CAD6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F756A6" w14:textId="13D7ADAE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C3EF28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25BA84A2" w14:textId="77777777" w:rsidR="0031439A" w:rsidRDefault="0031439A" w:rsidP="00663C7E">
            <w:pPr>
              <w:spacing w:after="0"/>
            </w:pPr>
          </w:p>
        </w:tc>
      </w:tr>
      <w:tr w:rsidR="0031439A" w14:paraId="110C3E1A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489763FE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E3D39F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In negotiations, the interpretation of a cue requires skill because it may be ambiguous?</w:t>
            </w:r>
          </w:p>
          <w:p w14:paraId="293A7E7D" w14:textId="77777777" w:rsidR="0031439A" w:rsidRPr="00663C7E" w:rsidRDefault="0031439A" w:rsidP="00663C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True</w:t>
            </w:r>
          </w:p>
          <w:p w14:paraId="44134179" w14:textId="77777777" w:rsidR="0031439A" w:rsidRPr="00663C7E" w:rsidRDefault="0031439A" w:rsidP="00663C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31C3A469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98727BD" w14:textId="77777777" w:rsidR="0031439A" w:rsidRDefault="0031439A" w:rsidP="00663C7E">
            <w:pPr>
              <w:spacing w:after="0"/>
            </w:pPr>
          </w:p>
        </w:tc>
      </w:tr>
      <w:tr w:rsidR="0031439A" w14:paraId="4FA05D38" w14:textId="77777777" w:rsidTr="00663C7E">
        <w:trPr>
          <w:trHeight w:val="20"/>
        </w:trPr>
        <w:tc>
          <w:tcPr>
            <w:tcW w:w="470" w:type="dxa"/>
            <w:vMerge/>
          </w:tcPr>
          <w:p w14:paraId="1DB72704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608771" w14:textId="542E99EB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38BC5E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6B9F0C1B" w14:textId="77777777" w:rsidR="0031439A" w:rsidRDefault="0031439A" w:rsidP="00663C7E">
            <w:pPr>
              <w:spacing w:after="0"/>
            </w:pPr>
          </w:p>
        </w:tc>
      </w:tr>
      <w:tr w:rsidR="0031439A" w14:paraId="5F4DC77A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56251F75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34BDD8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In order to persuade others, facts should be discussed from the point of view of:</w:t>
            </w:r>
          </w:p>
          <w:p w14:paraId="2763E85A" w14:textId="77777777" w:rsidR="0031439A" w:rsidRPr="00663C7E" w:rsidRDefault="0031439A" w:rsidP="00663C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First party</w:t>
            </w:r>
          </w:p>
          <w:p w14:paraId="3ED59937" w14:textId="77777777" w:rsidR="0031439A" w:rsidRPr="00663C7E" w:rsidRDefault="0031439A" w:rsidP="00663C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Second party</w:t>
            </w:r>
          </w:p>
          <w:p w14:paraId="2363A8A0" w14:textId="77777777" w:rsidR="0031439A" w:rsidRPr="00663C7E" w:rsidRDefault="0031439A" w:rsidP="00663C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Third party</w:t>
            </w:r>
          </w:p>
          <w:p w14:paraId="4148CD34" w14:textId="77777777" w:rsidR="0031439A" w:rsidRPr="00663C7E" w:rsidRDefault="0031439A" w:rsidP="00663C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Fourth party</w:t>
            </w:r>
          </w:p>
        </w:tc>
        <w:tc>
          <w:tcPr>
            <w:tcW w:w="1508" w:type="dxa"/>
            <w:vMerge w:val="restart"/>
          </w:tcPr>
          <w:p w14:paraId="20F51DE2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6882058" w14:textId="77777777" w:rsidR="0031439A" w:rsidRDefault="0031439A" w:rsidP="00663C7E">
            <w:pPr>
              <w:spacing w:after="0"/>
            </w:pPr>
          </w:p>
        </w:tc>
      </w:tr>
      <w:tr w:rsidR="0031439A" w14:paraId="1F7883F7" w14:textId="77777777" w:rsidTr="00663C7E">
        <w:trPr>
          <w:trHeight w:val="20"/>
        </w:trPr>
        <w:tc>
          <w:tcPr>
            <w:tcW w:w="470" w:type="dxa"/>
            <w:vMerge/>
          </w:tcPr>
          <w:p w14:paraId="45EA88BC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8C5FF9" w14:textId="1AD39E92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4ABED5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7B87B004" w14:textId="77777777" w:rsidR="0031439A" w:rsidRDefault="0031439A" w:rsidP="00663C7E">
            <w:pPr>
              <w:spacing w:after="0"/>
            </w:pPr>
          </w:p>
        </w:tc>
      </w:tr>
      <w:tr w:rsidR="0031439A" w14:paraId="220C93CD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6D6B4D9B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8D19F6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What is meant by positive negotiation?</w:t>
            </w:r>
          </w:p>
        </w:tc>
        <w:tc>
          <w:tcPr>
            <w:tcW w:w="1508" w:type="dxa"/>
            <w:vMerge w:val="restart"/>
          </w:tcPr>
          <w:p w14:paraId="6829C682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5B168C2" w14:textId="77777777" w:rsidR="0031439A" w:rsidRDefault="0031439A" w:rsidP="00663C7E">
            <w:pPr>
              <w:spacing w:after="0"/>
            </w:pPr>
          </w:p>
        </w:tc>
      </w:tr>
      <w:tr w:rsidR="0031439A" w14:paraId="1A3AF29A" w14:textId="77777777" w:rsidTr="00663C7E">
        <w:trPr>
          <w:trHeight w:val="20"/>
        </w:trPr>
        <w:tc>
          <w:tcPr>
            <w:tcW w:w="470" w:type="dxa"/>
            <w:vMerge/>
          </w:tcPr>
          <w:p w14:paraId="578ED139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FD68ED" w14:textId="4377047B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AF112F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1732FDAF" w14:textId="77777777" w:rsidR="0031439A" w:rsidRDefault="0031439A" w:rsidP="00663C7E">
            <w:pPr>
              <w:spacing w:after="0"/>
            </w:pPr>
          </w:p>
        </w:tc>
      </w:tr>
      <w:tr w:rsidR="0031439A" w14:paraId="7DF26B60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6279B11F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8CCE6C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One’s negotiation objective should be realistic?</w:t>
            </w:r>
          </w:p>
          <w:p w14:paraId="41D7EF1C" w14:textId="77777777" w:rsidR="0031439A" w:rsidRPr="00663C7E" w:rsidRDefault="0031439A" w:rsidP="00663C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True</w:t>
            </w:r>
          </w:p>
          <w:p w14:paraId="13FCD1FA" w14:textId="77777777" w:rsidR="0031439A" w:rsidRPr="00663C7E" w:rsidRDefault="0031439A" w:rsidP="00663C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65101E43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665E441" w14:textId="77777777" w:rsidR="0031439A" w:rsidRDefault="0031439A" w:rsidP="00663C7E">
            <w:pPr>
              <w:spacing w:after="0"/>
            </w:pPr>
          </w:p>
        </w:tc>
      </w:tr>
      <w:tr w:rsidR="0031439A" w14:paraId="3570ACB1" w14:textId="77777777" w:rsidTr="00663C7E">
        <w:trPr>
          <w:trHeight w:val="20"/>
        </w:trPr>
        <w:tc>
          <w:tcPr>
            <w:tcW w:w="470" w:type="dxa"/>
            <w:vMerge/>
          </w:tcPr>
          <w:p w14:paraId="580E32F1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C52523" w14:textId="47F3BA6D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2E8489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6C9F46EC" w14:textId="77777777" w:rsidR="0031439A" w:rsidRDefault="0031439A" w:rsidP="00663C7E">
            <w:pPr>
              <w:spacing w:after="0"/>
            </w:pPr>
          </w:p>
        </w:tc>
      </w:tr>
      <w:tr w:rsidR="0031439A" w14:paraId="2E4A2237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3E9DDDF0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9581FA5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What is not relevant in negotiation?</w:t>
            </w:r>
          </w:p>
          <w:p w14:paraId="54C2E684" w14:textId="77777777" w:rsidR="0031439A" w:rsidRPr="00663C7E" w:rsidRDefault="0031439A" w:rsidP="00663C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Act as a moderator than an opponent</w:t>
            </w:r>
          </w:p>
          <w:p w14:paraId="54122D2B" w14:textId="77777777" w:rsidR="0031439A" w:rsidRPr="00663C7E" w:rsidRDefault="0031439A" w:rsidP="00663C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Remain open and positive</w:t>
            </w:r>
          </w:p>
          <w:p w14:paraId="585BB4F1" w14:textId="77777777" w:rsidR="0031439A" w:rsidRPr="00663C7E" w:rsidRDefault="0031439A" w:rsidP="00663C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Offer your counterpart decision options</w:t>
            </w:r>
          </w:p>
          <w:p w14:paraId="51397816" w14:textId="77777777" w:rsidR="0031439A" w:rsidRPr="00663C7E" w:rsidRDefault="0031439A" w:rsidP="00663C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None of these</w:t>
            </w:r>
          </w:p>
        </w:tc>
        <w:tc>
          <w:tcPr>
            <w:tcW w:w="1508" w:type="dxa"/>
            <w:vMerge w:val="restart"/>
          </w:tcPr>
          <w:p w14:paraId="24C0CB78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34A8E84" w14:textId="77777777" w:rsidR="0031439A" w:rsidRDefault="0031439A" w:rsidP="00663C7E">
            <w:pPr>
              <w:spacing w:after="0"/>
            </w:pPr>
          </w:p>
        </w:tc>
      </w:tr>
      <w:tr w:rsidR="0031439A" w14:paraId="2B3FE046" w14:textId="77777777" w:rsidTr="00663C7E">
        <w:trPr>
          <w:trHeight w:val="20"/>
        </w:trPr>
        <w:tc>
          <w:tcPr>
            <w:tcW w:w="470" w:type="dxa"/>
            <w:vMerge/>
          </w:tcPr>
          <w:p w14:paraId="6D0F5DA9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8919C1" w14:textId="6C43B5F8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ADB03F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394F1E08" w14:textId="77777777" w:rsidR="0031439A" w:rsidRDefault="0031439A" w:rsidP="00663C7E">
            <w:pPr>
              <w:spacing w:after="0"/>
            </w:pPr>
          </w:p>
        </w:tc>
      </w:tr>
      <w:tr w:rsidR="0031439A" w14:paraId="41BA6696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4C8B9CF8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11B122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How negotiations are planned?</w:t>
            </w:r>
          </w:p>
        </w:tc>
        <w:tc>
          <w:tcPr>
            <w:tcW w:w="1508" w:type="dxa"/>
            <w:vMerge w:val="restart"/>
          </w:tcPr>
          <w:p w14:paraId="78C5336C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052C0C7" w14:textId="77777777" w:rsidR="0031439A" w:rsidRDefault="0031439A" w:rsidP="00663C7E">
            <w:pPr>
              <w:spacing w:after="0"/>
            </w:pPr>
          </w:p>
        </w:tc>
      </w:tr>
      <w:tr w:rsidR="0031439A" w14:paraId="51E7B167" w14:textId="77777777" w:rsidTr="00663C7E">
        <w:trPr>
          <w:trHeight w:val="20"/>
        </w:trPr>
        <w:tc>
          <w:tcPr>
            <w:tcW w:w="470" w:type="dxa"/>
            <w:vMerge/>
          </w:tcPr>
          <w:p w14:paraId="26FE6F98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0BF1AA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Candidate’s response    </w:t>
            </w:r>
          </w:p>
        </w:tc>
        <w:tc>
          <w:tcPr>
            <w:tcW w:w="1508" w:type="dxa"/>
            <w:vMerge/>
          </w:tcPr>
          <w:p w14:paraId="0742B943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25CA0327" w14:textId="77777777" w:rsidR="0031439A" w:rsidRDefault="0031439A" w:rsidP="00663C7E">
            <w:pPr>
              <w:spacing w:after="0"/>
            </w:pPr>
          </w:p>
        </w:tc>
      </w:tr>
      <w:tr w:rsidR="0031439A" w14:paraId="0FB181F2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408DAC23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118DE3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A negotiation is discussed in a tone that focuses attention on the need to reach a satisfactory solution by joint problem-solving?</w:t>
            </w:r>
          </w:p>
          <w:p w14:paraId="3A7D08C5" w14:textId="77777777" w:rsidR="0031439A" w:rsidRPr="00663C7E" w:rsidRDefault="0031439A" w:rsidP="00663C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True</w:t>
            </w:r>
          </w:p>
          <w:p w14:paraId="69C63618" w14:textId="77777777" w:rsidR="0031439A" w:rsidRPr="00663C7E" w:rsidRDefault="0031439A" w:rsidP="00663C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74163053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248D8CA" w14:textId="77777777" w:rsidR="0031439A" w:rsidRDefault="0031439A" w:rsidP="00663C7E">
            <w:pPr>
              <w:spacing w:after="0"/>
            </w:pPr>
          </w:p>
        </w:tc>
      </w:tr>
      <w:tr w:rsidR="0031439A" w14:paraId="401E9758" w14:textId="77777777" w:rsidTr="00663C7E">
        <w:trPr>
          <w:trHeight w:val="20"/>
        </w:trPr>
        <w:tc>
          <w:tcPr>
            <w:tcW w:w="470" w:type="dxa"/>
            <w:vMerge/>
          </w:tcPr>
          <w:p w14:paraId="27D2DC1C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52E4AE" w14:textId="7CA8EB25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1BBE22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6559C670" w14:textId="77777777" w:rsidR="0031439A" w:rsidRDefault="0031439A" w:rsidP="00663C7E">
            <w:pPr>
              <w:spacing w:after="0"/>
            </w:pPr>
          </w:p>
        </w:tc>
      </w:tr>
      <w:tr w:rsidR="0031439A" w14:paraId="6AE6AE78" w14:textId="77777777" w:rsidTr="00663C7E">
        <w:trPr>
          <w:trHeight w:val="20"/>
        </w:trPr>
        <w:tc>
          <w:tcPr>
            <w:tcW w:w="470" w:type="dxa"/>
            <w:vMerge w:val="restart"/>
          </w:tcPr>
          <w:p w14:paraId="70A0F0F2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4855EB" w14:textId="77777777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3C7E">
              <w:rPr>
                <w:rFonts w:ascii="Arial" w:hAnsi="Arial" w:cs="Arial"/>
                <w:bCs/>
                <w:iCs/>
                <w:sz w:val="22"/>
                <w:szCs w:val="22"/>
              </w:rPr>
              <w:t>How information may be gathered for negotiation preparing?</w:t>
            </w:r>
          </w:p>
        </w:tc>
        <w:tc>
          <w:tcPr>
            <w:tcW w:w="1508" w:type="dxa"/>
            <w:vMerge w:val="restart"/>
          </w:tcPr>
          <w:p w14:paraId="171508B1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FB2C7E" w14:textId="77777777" w:rsidR="0031439A" w:rsidRDefault="0031439A" w:rsidP="00663C7E">
            <w:pPr>
              <w:spacing w:after="0"/>
            </w:pPr>
          </w:p>
        </w:tc>
      </w:tr>
      <w:tr w:rsidR="0031439A" w14:paraId="6CC55AC4" w14:textId="77777777" w:rsidTr="00663C7E">
        <w:trPr>
          <w:trHeight w:val="20"/>
        </w:trPr>
        <w:tc>
          <w:tcPr>
            <w:tcW w:w="470" w:type="dxa"/>
            <w:vMerge/>
          </w:tcPr>
          <w:p w14:paraId="2EC0237C" w14:textId="77777777" w:rsidR="0031439A" w:rsidRPr="00781501" w:rsidRDefault="0031439A" w:rsidP="00663C7E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1E297C" w14:textId="7751D49D" w:rsidR="0031439A" w:rsidRPr="00663C7E" w:rsidRDefault="0031439A" w:rsidP="00663C7E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C2A40EE" w14:textId="77777777" w:rsidR="0031439A" w:rsidRDefault="0031439A" w:rsidP="00663C7E">
            <w:pPr>
              <w:spacing w:after="0"/>
            </w:pPr>
          </w:p>
        </w:tc>
        <w:tc>
          <w:tcPr>
            <w:tcW w:w="1640" w:type="dxa"/>
            <w:vMerge/>
          </w:tcPr>
          <w:p w14:paraId="0C09BDDC" w14:textId="77777777" w:rsidR="0031439A" w:rsidRDefault="0031439A" w:rsidP="00663C7E">
            <w:pPr>
              <w:spacing w:after="0"/>
            </w:pPr>
          </w:p>
        </w:tc>
      </w:tr>
    </w:tbl>
    <w:p w14:paraId="6A37F3BB" w14:textId="77777777" w:rsidR="0031439A" w:rsidRDefault="0031439A" w:rsidP="0031439A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31439A" w14:paraId="106312B4" w14:textId="77777777" w:rsidTr="00663C7E">
        <w:trPr>
          <w:trHeight w:val="548"/>
        </w:trPr>
        <w:tc>
          <w:tcPr>
            <w:tcW w:w="9535" w:type="dxa"/>
          </w:tcPr>
          <w:p w14:paraId="7F8E47BD" w14:textId="77777777" w:rsidR="0031439A" w:rsidRPr="00FB1A30" w:rsidRDefault="0031439A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1439A" w14:paraId="4AA0466D" w14:textId="77777777" w:rsidTr="00663C7E">
        <w:tc>
          <w:tcPr>
            <w:tcW w:w="9535" w:type="dxa"/>
          </w:tcPr>
          <w:p w14:paraId="43D12C60" w14:textId="77777777" w:rsidR="0031439A" w:rsidRPr="00781501" w:rsidRDefault="0031439A" w:rsidP="004F3D7F">
            <w:pPr>
              <w:rPr>
                <w:sz w:val="48"/>
              </w:rPr>
            </w:pPr>
          </w:p>
        </w:tc>
      </w:tr>
      <w:tr w:rsidR="0031439A" w14:paraId="6F5EE18C" w14:textId="77777777" w:rsidTr="00663C7E">
        <w:tc>
          <w:tcPr>
            <w:tcW w:w="9535" w:type="dxa"/>
          </w:tcPr>
          <w:p w14:paraId="01BA9E7D" w14:textId="77777777" w:rsidR="0031439A" w:rsidRPr="00781501" w:rsidRDefault="0031439A" w:rsidP="004F3D7F">
            <w:pPr>
              <w:rPr>
                <w:sz w:val="48"/>
              </w:rPr>
            </w:pPr>
          </w:p>
        </w:tc>
      </w:tr>
      <w:tr w:rsidR="0031439A" w14:paraId="5B4E48A1" w14:textId="77777777" w:rsidTr="00663C7E">
        <w:tc>
          <w:tcPr>
            <w:tcW w:w="9535" w:type="dxa"/>
          </w:tcPr>
          <w:p w14:paraId="25FFA449" w14:textId="77777777" w:rsidR="0031439A" w:rsidRPr="00781501" w:rsidRDefault="0031439A" w:rsidP="004F3D7F">
            <w:pPr>
              <w:rPr>
                <w:sz w:val="48"/>
              </w:rPr>
            </w:pPr>
          </w:p>
        </w:tc>
      </w:tr>
      <w:tr w:rsidR="0031439A" w14:paraId="28E69AD1" w14:textId="77777777" w:rsidTr="00663C7E">
        <w:tc>
          <w:tcPr>
            <w:tcW w:w="9535" w:type="dxa"/>
          </w:tcPr>
          <w:p w14:paraId="65452699" w14:textId="77777777" w:rsidR="0031439A" w:rsidRPr="00781501" w:rsidRDefault="0031439A" w:rsidP="004F3D7F">
            <w:pPr>
              <w:rPr>
                <w:sz w:val="48"/>
              </w:rPr>
            </w:pPr>
          </w:p>
        </w:tc>
      </w:tr>
      <w:tr w:rsidR="0031439A" w14:paraId="4A9262CC" w14:textId="77777777" w:rsidTr="00663C7E">
        <w:tc>
          <w:tcPr>
            <w:tcW w:w="9535" w:type="dxa"/>
          </w:tcPr>
          <w:p w14:paraId="31CE1899" w14:textId="77777777" w:rsidR="0031439A" w:rsidRPr="00781501" w:rsidRDefault="0031439A" w:rsidP="004F3D7F">
            <w:pPr>
              <w:rPr>
                <w:sz w:val="48"/>
              </w:rPr>
            </w:pPr>
          </w:p>
        </w:tc>
      </w:tr>
      <w:tr w:rsidR="0031439A" w14:paraId="52B44AC9" w14:textId="77777777" w:rsidTr="00663C7E">
        <w:tc>
          <w:tcPr>
            <w:tcW w:w="9535" w:type="dxa"/>
          </w:tcPr>
          <w:p w14:paraId="6CE5154E" w14:textId="77777777" w:rsidR="0031439A" w:rsidRDefault="0031439A" w:rsidP="004F3D7F">
            <w:pPr>
              <w:rPr>
                <w:sz w:val="22"/>
              </w:rPr>
            </w:pPr>
          </w:p>
          <w:p w14:paraId="2B6F5270" w14:textId="77777777" w:rsidR="0031439A" w:rsidRDefault="0031439A" w:rsidP="004F3D7F">
            <w:pPr>
              <w:rPr>
                <w:sz w:val="22"/>
              </w:rPr>
            </w:pPr>
          </w:p>
          <w:p w14:paraId="68BA6B53" w14:textId="77777777" w:rsidR="0031439A" w:rsidRPr="00781501" w:rsidRDefault="0031439A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B825A77" w14:textId="77777777" w:rsidR="00022990" w:rsidRDefault="00022990"/>
    <w:sectPr w:rsidR="000229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37443"/>
    <w:multiLevelType w:val="hybridMultilevel"/>
    <w:tmpl w:val="D698FF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772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078EA"/>
    <w:multiLevelType w:val="hybridMultilevel"/>
    <w:tmpl w:val="091279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C4BB9"/>
    <w:multiLevelType w:val="hybridMultilevel"/>
    <w:tmpl w:val="EDE042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43440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4E80D25"/>
    <w:multiLevelType w:val="hybridMultilevel"/>
    <w:tmpl w:val="2FF41C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C0BE4"/>
    <w:multiLevelType w:val="hybridMultilevel"/>
    <w:tmpl w:val="70086E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B58DA"/>
    <w:multiLevelType w:val="hybridMultilevel"/>
    <w:tmpl w:val="E87A3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621E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B365D9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265502555">
    <w:abstractNumId w:val="8"/>
  </w:num>
  <w:num w:numId="2" w16cid:durableId="1350831577">
    <w:abstractNumId w:val="9"/>
  </w:num>
  <w:num w:numId="3" w16cid:durableId="1327708365">
    <w:abstractNumId w:val="3"/>
  </w:num>
  <w:num w:numId="4" w16cid:durableId="169176931">
    <w:abstractNumId w:val="6"/>
  </w:num>
  <w:num w:numId="5" w16cid:durableId="1264613815">
    <w:abstractNumId w:val="0"/>
  </w:num>
  <w:num w:numId="6" w16cid:durableId="1945728977">
    <w:abstractNumId w:val="10"/>
  </w:num>
  <w:num w:numId="7" w16cid:durableId="8676231">
    <w:abstractNumId w:val="13"/>
  </w:num>
  <w:num w:numId="8" w16cid:durableId="1459445284">
    <w:abstractNumId w:val="7"/>
  </w:num>
  <w:num w:numId="9" w16cid:durableId="806552656">
    <w:abstractNumId w:val="12"/>
  </w:num>
  <w:num w:numId="10" w16cid:durableId="1751199043">
    <w:abstractNumId w:val="5"/>
  </w:num>
  <w:num w:numId="11" w16cid:durableId="1370106819">
    <w:abstractNumId w:val="2"/>
  </w:num>
  <w:num w:numId="12" w16cid:durableId="1739208156">
    <w:abstractNumId w:val="4"/>
  </w:num>
  <w:num w:numId="13" w16cid:durableId="2030059082">
    <w:abstractNumId w:val="11"/>
  </w:num>
  <w:num w:numId="14" w16cid:durableId="1945501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B7E"/>
    <w:rsid w:val="00022990"/>
    <w:rsid w:val="0031439A"/>
    <w:rsid w:val="00663C7E"/>
    <w:rsid w:val="00A41D56"/>
    <w:rsid w:val="00D5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E7159"/>
  <w15:chartTrackingRefBased/>
  <w15:docId w15:val="{A9004857-FA16-43F4-B2F3-BA21B8C7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C7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439A"/>
    <w:pPr>
      <w:ind w:left="720"/>
      <w:contextualSpacing/>
    </w:pPr>
  </w:style>
  <w:style w:type="table" w:styleId="TableGrid">
    <w:name w:val="Table Grid"/>
    <w:basedOn w:val="TableNormal"/>
    <w:uiPriority w:val="59"/>
    <w:rsid w:val="0031439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1439A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31439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1439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63C7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63C7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1061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2021-04-28T17:45:00Z</dcterms:created>
  <dcterms:modified xsi:type="dcterms:W3CDTF">2022-08-18T10:21:00Z</dcterms:modified>
</cp:coreProperties>
</file>